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84003" w14:textId="77777777" w:rsidR="00355C79" w:rsidRPr="004341E0" w:rsidRDefault="00355C79" w:rsidP="00355C7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1E0">
        <w:rPr>
          <w:rFonts w:ascii="Times New Roman" w:eastAsia="Times New Roman" w:hAnsi="Times New Roman" w:cs="Times New Roman"/>
          <w:b/>
          <w:sz w:val="28"/>
          <w:szCs w:val="28"/>
        </w:rPr>
        <w:t>Аннотация дисциплины</w:t>
      </w:r>
    </w:p>
    <w:p w14:paraId="361C910D" w14:textId="77777777" w:rsidR="00700D40" w:rsidRDefault="00700D40" w:rsidP="00700D40">
      <w:pPr>
        <w:pStyle w:val="20"/>
        <w:shd w:val="clear" w:color="auto" w:fill="auto"/>
        <w:spacing w:line="360" w:lineRule="auto"/>
        <w:rPr>
          <w:rStyle w:val="21"/>
        </w:rPr>
      </w:pPr>
      <w:r w:rsidRPr="00407186">
        <w:rPr>
          <w:rStyle w:val="21"/>
        </w:rPr>
        <w:t>Особенности анализа в сегментах бизнеса</w:t>
      </w:r>
    </w:p>
    <w:p w14:paraId="00F57106" w14:textId="77777777" w:rsidR="00700D40" w:rsidRPr="003F18D0" w:rsidRDefault="00700D40" w:rsidP="00700D40">
      <w:pPr>
        <w:pStyle w:val="20"/>
        <w:shd w:val="clear" w:color="auto" w:fill="auto"/>
        <w:tabs>
          <w:tab w:val="left" w:pos="2046"/>
          <w:tab w:val="right" w:pos="5878"/>
          <w:tab w:val="left" w:pos="6229"/>
          <w:tab w:val="right" w:pos="9332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 38.04.01</w:t>
      </w:r>
      <w:r>
        <w:t xml:space="preserve"> </w:t>
      </w:r>
      <w:r w:rsidRPr="003F18D0">
        <w:t>«Экономика»</w:t>
      </w:r>
      <w:r>
        <w:t xml:space="preserve"> направленность </w:t>
      </w:r>
      <w:r w:rsidR="00B91D05" w:rsidRPr="00B91D05">
        <w:t xml:space="preserve">программы магистратуры </w:t>
      </w:r>
      <w:r>
        <w:t>«Бизнес-аналитика»</w:t>
      </w:r>
      <w:r w:rsidRPr="003F18D0">
        <w:t xml:space="preserve">, </w:t>
      </w:r>
      <w:r>
        <w:t>заочная форма обучения</w:t>
      </w:r>
      <w:r w:rsidRPr="003F18D0">
        <w:t>.</w:t>
      </w:r>
    </w:p>
    <w:p w14:paraId="62FDA9BA" w14:textId="26C7B8B6" w:rsidR="00700D40" w:rsidRPr="003F18D0" w:rsidRDefault="00700D40" w:rsidP="004E7C36">
      <w:pPr>
        <w:pStyle w:val="20"/>
        <w:tabs>
          <w:tab w:val="left" w:pos="2046"/>
          <w:tab w:val="right" w:pos="5878"/>
          <w:tab w:val="left" w:pos="6229"/>
          <w:tab w:val="right" w:pos="9332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Цель дисциплины </w:t>
      </w:r>
      <w:r w:rsidRPr="003F18D0">
        <w:t>«</w:t>
      </w:r>
      <w:r w:rsidRPr="003918A6">
        <w:t>Особенности анализа в сегментах бизнеса</w:t>
      </w:r>
      <w:r w:rsidRPr="003F18D0">
        <w:t xml:space="preserve">» </w:t>
      </w:r>
      <w:r>
        <w:t xml:space="preserve">- </w:t>
      </w:r>
      <w:r w:rsidR="004E7C36">
        <w:t>формирование у студентов теоретических знаний</w:t>
      </w:r>
      <w:r w:rsidR="004E7C36">
        <w:t xml:space="preserve"> </w:t>
      </w:r>
      <w:r w:rsidR="004E7C36">
        <w:t>и практических аспектов анализа в сегментах бизнеса и его особенностей</w:t>
      </w:r>
      <w:r w:rsidR="004E7C36">
        <w:t>.</w:t>
      </w:r>
    </w:p>
    <w:p w14:paraId="65C15C60" w14:textId="77777777" w:rsidR="00700D40" w:rsidRPr="004574A2" w:rsidRDefault="00700D40" w:rsidP="00700D40">
      <w:pPr>
        <w:pStyle w:val="20"/>
        <w:shd w:val="clear" w:color="auto" w:fill="auto"/>
        <w:spacing w:line="360" w:lineRule="auto"/>
        <w:ind w:firstLine="709"/>
        <w:jc w:val="both"/>
      </w:pPr>
      <w:r w:rsidRPr="003F18D0">
        <w:rPr>
          <w:rStyle w:val="21"/>
        </w:rPr>
        <w:t xml:space="preserve">Место дисциплины в структуре ООП </w:t>
      </w:r>
      <w:r w:rsidRPr="003F18D0">
        <w:t>- дисциплина «</w:t>
      </w:r>
      <w:r w:rsidRPr="003918A6">
        <w:t>Особенности анализа в сегментах бизнеса</w:t>
      </w:r>
      <w:r w:rsidRPr="003F18D0">
        <w:t xml:space="preserve">» </w:t>
      </w:r>
      <w:r w:rsidRPr="00A60148">
        <w:t xml:space="preserve">является дисциплиной части, формируемой участниками образовательных отношений модуля блока дисциплин по выбору по направлению подготовки 38.04.01 «Экономика», направленность </w:t>
      </w:r>
      <w:r w:rsidR="00B91D05" w:rsidRPr="00B91D05">
        <w:t xml:space="preserve">программы магистратуры </w:t>
      </w:r>
      <w:r w:rsidRPr="00A60148">
        <w:t>«Бизнес-аналитика».</w:t>
      </w:r>
    </w:p>
    <w:p w14:paraId="4601C38A" w14:textId="77777777" w:rsidR="00700D40" w:rsidRPr="003F18D0" w:rsidRDefault="00700D40" w:rsidP="00700D40">
      <w:pPr>
        <w:pStyle w:val="50"/>
        <w:shd w:val="clear" w:color="auto" w:fill="auto"/>
        <w:spacing w:line="360" w:lineRule="auto"/>
        <w:ind w:firstLine="709"/>
      </w:pPr>
      <w:r w:rsidRPr="003F18D0">
        <w:t>Краткое содержание:</w:t>
      </w:r>
    </w:p>
    <w:p w14:paraId="4CB757DA" w14:textId="2CAD33C3" w:rsidR="00700D40" w:rsidRDefault="004E7C36" w:rsidP="004E7C36">
      <w:pPr>
        <w:pStyle w:val="20"/>
        <w:spacing w:line="360" w:lineRule="auto"/>
        <w:ind w:firstLine="709"/>
        <w:jc w:val="both"/>
      </w:pPr>
      <w:r>
        <w:t>Анализ эффективности деятельности компаний разных</w:t>
      </w:r>
      <w:r>
        <w:t xml:space="preserve"> </w:t>
      </w:r>
      <w:r>
        <w:t>отраслей и его место в комплексном экономическом анализе деятельности</w:t>
      </w:r>
      <w:r>
        <w:t xml:space="preserve"> </w:t>
      </w:r>
      <w:r>
        <w:t>предприятия</w:t>
      </w:r>
      <w:r>
        <w:t>.</w:t>
      </w:r>
      <w:r>
        <w:t xml:space="preserve"> Информационное обеспечение отраслевого управленческого</w:t>
      </w:r>
      <w:r>
        <w:t xml:space="preserve"> </w:t>
      </w:r>
      <w:r>
        <w:t>анализа</w:t>
      </w:r>
      <w:r>
        <w:t xml:space="preserve">. </w:t>
      </w:r>
      <w:r>
        <w:t>Особенности организации и методики анализа в отраслях</w:t>
      </w:r>
      <w:r>
        <w:t xml:space="preserve"> </w:t>
      </w:r>
      <w:r>
        <w:t>промышленности</w:t>
      </w:r>
      <w:r>
        <w:t xml:space="preserve">. </w:t>
      </w:r>
      <w:r>
        <w:t>Особенности организации и методики анализа предприятий</w:t>
      </w:r>
      <w:r>
        <w:t xml:space="preserve"> </w:t>
      </w:r>
      <w:r>
        <w:t>транспорта</w:t>
      </w:r>
      <w:r>
        <w:t xml:space="preserve">. </w:t>
      </w:r>
      <w:r>
        <w:t>Особенности организации и методики анализа организаций</w:t>
      </w:r>
      <w:r>
        <w:t xml:space="preserve"> </w:t>
      </w:r>
      <w:r>
        <w:t>торговли и общественного питания</w:t>
      </w:r>
      <w:r>
        <w:t xml:space="preserve">. </w:t>
      </w:r>
      <w:r>
        <w:t>Особенности организации и методики анализа в</w:t>
      </w:r>
      <w:r>
        <w:t xml:space="preserve"> </w:t>
      </w:r>
      <w:r>
        <w:t>строительстве</w:t>
      </w:r>
      <w:r>
        <w:t xml:space="preserve">. </w:t>
      </w:r>
      <w:r>
        <w:t>Особенности организации и методики анализа в отраслях</w:t>
      </w:r>
      <w:r>
        <w:t xml:space="preserve"> </w:t>
      </w:r>
      <w:r>
        <w:t>АПК</w:t>
      </w:r>
      <w:r>
        <w:t xml:space="preserve">. </w:t>
      </w:r>
      <w:r>
        <w:t>Особенности организации и методики анализа предприятий</w:t>
      </w:r>
      <w:r>
        <w:t xml:space="preserve"> </w:t>
      </w:r>
      <w:r>
        <w:t>сферы обслуживания</w:t>
      </w:r>
      <w:r>
        <w:t>.</w:t>
      </w:r>
    </w:p>
    <w:p w14:paraId="30B2346B" w14:textId="77777777" w:rsidR="00700D40" w:rsidRDefault="00700D40" w:rsidP="00700D40">
      <w:pPr>
        <w:pStyle w:val="20"/>
        <w:shd w:val="clear" w:color="auto" w:fill="auto"/>
        <w:spacing w:line="360" w:lineRule="auto"/>
        <w:rPr>
          <w:rStyle w:val="21"/>
        </w:rPr>
      </w:pPr>
    </w:p>
    <w:p w14:paraId="3F91A7C4" w14:textId="77777777" w:rsidR="00C64DDD" w:rsidRDefault="00C64DDD" w:rsidP="00C64DDD">
      <w:pPr>
        <w:pStyle w:val="20"/>
        <w:spacing w:line="360" w:lineRule="auto"/>
        <w:ind w:firstLine="709"/>
        <w:jc w:val="both"/>
      </w:pPr>
    </w:p>
    <w:p w14:paraId="51DDDB33" w14:textId="77777777" w:rsidR="00E36772" w:rsidRDefault="00E36772" w:rsidP="00C64DDD">
      <w:pPr>
        <w:pStyle w:val="20"/>
        <w:shd w:val="clear" w:color="auto" w:fill="auto"/>
        <w:spacing w:line="360" w:lineRule="auto"/>
      </w:pPr>
    </w:p>
    <w:sectPr w:rsidR="00E3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C79"/>
    <w:rsid w:val="000942A0"/>
    <w:rsid w:val="001D7B78"/>
    <w:rsid w:val="00355C79"/>
    <w:rsid w:val="00437D17"/>
    <w:rsid w:val="004E7C36"/>
    <w:rsid w:val="00700D40"/>
    <w:rsid w:val="008E5C81"/>
    <w:rsid w:val="00A20412"/>
    <w:rsid w:val="00B91D05"/>
    <w:rsid w:val="00C64DDD"/>
    <w:rsid w:val="00CB2365"/>
    <w:rsid w:val="00E36772"/>
    <w:rsid w:val="00E82E34"/>
    <w:rsid w:val="00F4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E969"/>
  <w15:docId w15:val="{67B127FE-56E2-4A2B-A258-37603DE1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55C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5C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55C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55C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5C79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55C7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62643A-E2A1-4C68-9C26-FD6E43379DAC}"/>
</file>

<file path=customXml/itemProps2.xml><?xml version="1.0" encoding="utf-8"?>
<ds:datastoreItem xmlns:ds="http://schemas.openxmlformats.org/officeDocument/2006/customXml" ds:itemID="{FF1E5FC3-8505-4003-9201-B1B6F5CA393C}"/>
</file>

<file path=customXml/itemProps3.xml><?xml version="1.0" encoding="utf-8"?>
<ds:datastoreItem xmlns:ds="http://schemas.openxmlformats.org/officeDocument/2006/customXml" ds:itemID="{6D40B419-CF44-4E88-84B4-7B6810A332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Сергеевна</dc:creator>
  <cp:lastModifiedBy>Наталия Морозова</cp:lastModifiedBy>
  <cp:revision>5</cp:revision>
  <dcterms:created xsi:type="dcterms:W3CDTF">2018-03-26T06:10:00Z</dcterms:created>
  <dcterms:modified xsi:type="dcterms:W3CDTF">2020-11-17T11:46:00Z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